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7022C" w14:textId="347309DC" w:rsidR="00ED6ACB" w:rsidRDefault="003959B9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Gdańsk, dnia  </w:t>
      </w:r>
      <w:r w:rsidR="00967CFC">
        <w:rPr>
          <w:rFonts w:ascii="Arial" w:hAnsi="Arial" w:cs="Arial"/>
          <w:color w:val="0F243E" w:themeColor="text2" w:themeShade="80"/>
        </w:rPr>
        <w:t>OI.I.261.2.5</w:t>
      </w:r>
      <w:r w:rsidR="005F1805">
        <w:rPr>
          <w:rFonts w:ascii="Arial" w:hAnsi="Arial" w:cs="Arial"/>
          <w:color w:val="0F243E" w:themeColor="text2" w:themeShade="80"/>
        </w:rPr>
        <w:t>1</w:t>
      </w:r>
      <w:r w:rsidR="00172397" w:rsidRPr="002D7C4F">
        <w:rPr>
          <w:rFonts w:ascii="Arial" w:hAnsi="Arial" w:cs="Arial"/>
          <w:color w:val="0F243E" w:themeColor="text2" w:themeShade="80"/>
        </w:rPr>
        <w:t>.202</w:t>
      </w:r>
      <w:r w:rsidR="005F1805">
        <w:rPr>
          <w:rFonts w:ascii="Arial" w:hAnsi="Arial" w:cs="Arial"/>
          <w:color w:val="0F243E" w:themeColor="text2" w:themeShade="80"/>
        </w:rPr>
        <w:t>1</w:t>
      </w:r>
      <w:r w:rsidR="00963EB0" w:rsidRPr="002D7C4F">
        <w:rPr>
          <w:rFonts w:ascii="Arial" w:hAnsi="Arial" w:cs="Arial"/>
          <w:color w:val="0F243E" w:themeColor="text2" w:themeShade="80"/>
        </w:rPr>
        <w:t xml:space="preserve">.AK                                   </w:t>
      </w:r>
      <w:r w:rsidR="00E52E13">
        <w:rPr>
          <w:rFonts w:ascii="Arial" w:hAnsi="Arial" w:cs="Arial"/>
          <w:color w:val="0F243E" w:themeColor="text2" w:themeShade="80"/>
        </w:rPr>
        <w:t xml:space="preserve">                               </w:t>
      </w:r>
      <w:r w:rsidR="00963EB0" w:rsidRPr="002D7C4F">
        <w:rPr>
          <w:rFonts w:ascii="Arial" w:hAnsi="Arial" w:cs="Arial"/>
          <w:color w:val="0F243E" w:themeColor="text2" w:themeShade="80"/>
        </w:rPr>
        <w:t xml:space="preserve"> </w:t>
      </w:r>
      <w:r w:rsidRPr="002D7C4F">
        <w:rPr>
          <w:rFonts w:ascii="Arial" w:hAnsi="Arial" w:cs="Arial"/>
          <w:color w:val="0F243E" w:themeColor="text2" w:themeShade="80"/>
        </w:rPr>
        <w:t xml:space="preserve">Gdańsk, dnia </w:t>
      </w:r>
      <w:r w:rsidR="00967CFC">
        <w:rPr>
          <w:rFonts w:ascii="Arial" w:hAnsi="Arial" w:cs="Arial"/>
          <w:color w:val="0F243E" w:themeColor="text2" w:themeShade="80"/>
        </w:rPr>
        <w:t xml:space="preserve">       10</w:t>
      </w:r>
      <w:r w:rsidR="00172397" w:rsidRPr="002D7C4F">
        <w:rPr>
          <w:rFonts w:ascii="Arial" w:hAnsi="Arial" w:cs="Arial"/>
          <w:color w:val="0F243E" w:themeColor="text2" w:themeShade="80"/>
        </w:rPr>
        <w:t>.202</w:t>
      </w:r>
      <w:r w:rsidR="005F1805">
        <w:rPr>
          <w:rFonts w:ascii="Arial" w:hAnsi="Arial" w:cs="Arial"/>
          <w:color w:val="0F243E" w:themeColor="text2" w:themeShade="80"/>
        </w:rPr>
        <w:t>1</w:t>
      </w:r>
      <w:r w:rsidR="0089611B" w:rsidRPr="002D7C4F">
        <w:rPr>
          <w:rFonts w:ascii="Arial" w:hAnsi="Arial" w:cs="Arial"/>
          <w:color w:val="0F243E" w:themeColor="text2" w:themeShade="80"/>
        </w:rPr>
        <w:t xml:space="preserve">r. </w:t>
      </w:r>
    </w:p>
    <w:p w14:paraId="5CBB20CF" w14:textId="77777777" w:rsidR="006F4684" w:rsidRPr="006F4684" w:rsidRDefault="006F4684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</w:p>
    <w:p w14:paraId="11E68257" w14:textId="77777777" w:rsidR="004538C2" w:rsidRPr="002D7C4F" w:rsidRDefault="00ED6ACB" w:rsidP="004538C2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 xml:space="preserve">                                               ZAPYTANIE OFERTOWE</w:t>
      </w:r>
      <w:r w:rsidRPr="002D7C4F">
        <w:rPr>
          <w:rFonts w:ascii="Arial" w:hAnsi="Arial" w:cs="Arial"/>
          <w:b/>
          <w:color w:val="0F243E" w:themeColor="text2" w:themeShade="80"/>
        </w:rPr>
        <w:tab/>
      </w:r>
      <w:r w:rsidRPr="002D7C4F">
        <w:rPr>
          <w:rFonts w:ascii="Arial" w:hAnsi="Arial" w:cs="Arial"/>
          <w:b/>
          <w:color w:val="0F243E" w:themeColor="text2" w:themeShade="80"/>
        </w:rPr>
        <w:tab/>
      </w:r>
      <w:r w:rsidRPr="002D7C4F">
        <w:rPr>
          <w:rFonts w:ascii="Arial" w:hAnsi="Arial" w:cs="Arial"/>
          <w:b/>
          <w:color w:val="0F243E" w:themeColor="text2" w:themeShade="80"/>
        </w:rPr>
        <w:tab/>
      </w:r>
      <w:r w:rsidR="0089611B" w:rsidRPr="002D7C4F">
        <w:rPr>
          <w:rFonts w:ascii="Arial" w:hAnsi="Arial" w:cs="Arial"/>
          <w:b/>
          <w:color w:val="0F243E" w:themeColor="text2" w:themeShade="80"/>
        </w:rPr>
        <w:t>ZAPYTANIE OFERTOWE</w:t>
      </w:r>
    </w:p>
    <w:p w14:paraId="5322EE9D" w14:textId="0E15D6C4" w:rsidR="00512D18" w:rsidRPr="002D7C4F" w:rsidRDefault="00963EB0" w:rsidP="00967CFC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eastAsia="Times New Roman" w:hAnsi="Arial" w:cs="Arial"/>
          <w:color w:val="0F243E" w:themeColor="text2" w:themeShade="80"/>
          <w:lang w:eastAsia="pl-PL"/>
        </w:rPr>
        <w:t>Zapraszam do złożenia oferty na</w:t>
      </w:r>
      <w:r w:rsidR="00AD2FA0" w:rsidRPr="002D7C4F">
        <w:rPr>
          <w:rFonts w:ascii="Arial" w:hAnsi="Arial" w:cs="Arial"/>
          <w:b/>
          <w:color w:val="0F243E" w:themeColor="text2" w:themeShade="80"/>
        </w:rPr>
        <w:t xml:space="preserve"> </w:t>
      </w:r>
      <w:bookmarkStart w:id="0" w:name="_Hlk85455232"/>
      <w:r w:rsidR="005F1805" w:rsidRPr="009C2101">
        <w:rPr>
          <w:rFonts w:ascii="Arial" w:hAnsi="Arial" w:cs="Arial"/>
          <w:b/>
          <w:bCs/>
          <w:color w:val="0F243E" w:themeColor="text2" w:themeShade="80"/>
        </w:rPr>
        <w:t>„Mineralizacja i usunięcie roślinności z pasa przeciwpożarowego w rezerwacie przyrody „Bielawa””</w:t>
      </w:r>
      <w:bookmarkEnd w:id="0"/>
      <w:r w:rsidR="002D7C4F" w:rsidRPr="002D7C4F">
        <w:rPr>
          <w:rFonts w:ascii="Arial" w:hAnsi="Arial" w:cs="Arial"/>
          <w:b/>
          <w:color w:val="0F243E" w:themeColor="text2" w:themeShade="80"/>
        </w:rPr>
        <w:t>.</w:t>
      </w:r>
      <w:r w:rsidR="0089611B" w:rsidRPr="002D7C4F">
        <w:rPr>
          <w:rFonts w:ascii="Arial" w:hAnsi="Arial" w:cs="Arial"/>
          <w:b/>
          <w:color w:val="0F243E" w:themeColor="text2" w:themeShade="80"/>
        </w:rPr>
        <w:tab/>
        <w:t xml:space="preserve">Zapraszam do złożenia oferty cenowej na dostarczenie i montaż </w:t>
      </w:r>
    </w:p>
    <w:p w14:paraId="01494FB9" w14:textId="77777777" w:rsidR="0089611B" w:rsidRPr="002D7C4F" w:rsidRDefault="003D2EC1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>Nazwa oraz adres Zamawiającego:</w:t>
      </w:r>
    </w:p>
    <w:p w14:paraId="74841018" w14:textId="77777777" w:rsidR="0089611B" w:rsidRPr="002D7C4F" w:rsidRDefault="0089611B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>Regionalna Dyrekcja Ochrony Środowiska w Gdańsku, ul. Chmielna 54/57, 80-748 Gdańsk, NIP 583-304-72-93</w:t>
      </w:r>
    </w:p>
    <w:p w14:paraId="096A6927" w14:textId="77777777" w:rsidR="0089611B" w:rsidRPr="002D7C4F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>Opis przedmiotu zamówienia:</w:t>
      </w:r>
    </w:p>
    <w:p w14:paraId="5250A28E" w14:textId="77777777" w:rsidR="002D7C4F" w:rsidRPr="00E52E13" w:rsidRDefault="00E52E13" w:rsidP="00E52E13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E52E13">
        <w:rPr>
          <w:rFonts w:ascii="Arial" w:eastAsia="Times New Roman" w:hAnsi="Arial" w:cs="Arial"/>
          <w:color w:val="0F243E" w:themeColor="text2" w:themeShade="80"/>
          <w:lang w:eastAsia="pl-PL"/>
        </w:rPr>
        <w:t>Opis przedmiotu zamówienia stanowi załącznik</w:t>
      </w:r>
      <w:r w:rsidR="004A68BE">
        <w:rPr>
          <w:rFonts w:ascii="Arial" w:eastAsia="Times New Roman" w:hAnsi="Arial" w:cs="Arial"/>
          <w:color w:val="0F243E" w:themeColor="text2" w:themeShade="80"/>
          <w:lang w:eastAsia="pl-PL"/>
        </w:rPr>
        <w:t>i nr 1 i 3 do zapytanie ofertowego</w:t>
      </w:r>
    </w:p>
    <w:p w14:paraId="7A7913EC" w14:textId="77777777" w:rsidR="002D7C4F" w:rsidRPr="002D7C4F" w:rsidRDefault="002D7C4F" w:rsidP="002D7C4F">
      <w:pPr>
        <w:pStyle w:val="Akapitzlist"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11FE4BFC" w14:textId="77777777" w:rsidR="0089611B" w:rsidRPr="002D7C4F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>Termin realizacji zamówienia:</w:t>
      </w:r>
    </w:p>
    <w:p w14:paraId="63B5B0C7" w14:textId="4D5324A5" w:rsidR="0083338E" w:rsidRPr="002D7C4F" w:rsidRDefault="0089611B" w:rsidP="0089611B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 xml:space="preserve">Przedmiot zamówienia należy wykonać najpóźniej </w:t>
      </w:r>
      <w:r w:rsidR="002D7C4F">
        <w:rPr>
          <w:rFonts w:ascii="Arial" w:hAnsi="Arial" w:cs="Arial"/>
          <w:b/>
          <w:color w:val="0F243E" w:themeColor="text2" w:themeShade="80"/>
        </w:rPr>
        <w:t xml:space="preserve">do </w:t>
      </w:r>
      <w:r w:rsidR="007B65E0">
        <w:rPr>
          <w:rFonts w:ascii="Arial" w:hAnsi="Arial" w:cs="Arial"/>
          <w:b/>
          <w:color w:val="0F243E" w:themeColor="text2" w:themeShade="80"/>
        </w:rPr>
        <w:t>0</w:t>
      </w:r>
      <w:r w:rsidR="00F9426E">
        <w:rPr>
          <w:rFonts w:ascii="Arial" w:hAnsi="Arial" w:cs="Arial"/>
          <w:b/>
          <w:color w:val="0F243E" w:themeColor="text2" w:themeShade="80"/>
        </w:rPr>
        <w:t>6</w:t>
      </w:r>
      <w:r w:rsidR="00E52E13">
        <w:rPr>
          <w:rFonts w:ascii="Arial" w:hAnsi="Arial" w:cs="Arial"/>
          <w:b/>
          <w:color w:val="0F243E" w:themeColor="text2" w:themeShade="80"/>
        </w:rPr>
        <w:t xml:space="preserve"> </w:t>
      </w:r>
      <w:r w:rsidR="007B65E0">
        <w:rPr>
          <w:rFonts w:ascii="Arial" w:hAnsi="Arial" w:cs="Arial"/>
          <w:b/>
          <w:color w:val="0F243E" w:themeColor="text2" w:themeShade="80"/>
        </w:rPr>
        <w:t>grudnia</w:t>
      </w:r>
      <w:r w:rsidR="00E52E13">
        <w:rPr>
          <w:rFonts w:ascii="Arial" w:hAnsi="Arial" w:cs="Arial"/>
          <w:b/>
          <w:color w:val="0F243E" w:themeColor="text2" w:themeShade="80"/>
        </w:rPr>
        <w:t xml:space="preserve"> </w:t>
      </w:r>
      <w:r w:rsidR="00BE61C1">
        <w:rPr>
          <w:rFonts w:ascii="Arial" w:hAnsi="Arial" w:cs="Arial"/>
          <w:b/>
          <w:color w:val="0F243E" w:themeColor="text2" w:themeShade="80"/>
        </w:rPr>
        <w:t>202</w:t>
      </w:r>
      <w:r w:rsidR="00F9426E">
        <w:rPr>
          <w:rFonts w:ascii="Arial" w:hAnsi="Arial" w:cs="Arial"/>
          <w:b/>
          <w:color w:val="0F243E" w:themeColor="text2" w:themeShade="80"/>
        </w:rPr>
        <w:t>1</w:t>
      </w:r>
      <w:r w:rsidR="00BE61C1">
        <w:rPr>
          <w:rFonts w:ascii="Arial" w:hAnsi="Arial" w:cs="Arial"/>
          <w:b/>
          <w:color w:val="0F243E" w:themeColor="text2" w:themeShade="80"/>
        </w:rPr>
        <w:t>r.</w:t>
      </w:r>
    </w:p>
    <w:p w14:paraId="4C4B9EE7" w14:textId="77777777" w:rsidR="00F7277C" w:rsidRPr="002D7C4F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>Warunki udziału w postępowaniu</w:t>
      </w:r>
    </w:p>
    <w:p w14:paraId="0C1BF13E" w14:textId="77777777" w:rsidR="0089611B" w:rsidRPr="002D7C4F" w:rsidRDefault="0089611B" w:rsidP="000B15AC">
      <w:pPr>
        <w:tabs>
          <w:tab w:val="left" w:pos="23814"/>
        </w:tabs>
        <w:spacing w:after="0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>O udzielenie zamówienia mogą się ubiegać Wykonawcy, którzy</w:t>
      </w:r>
    </w:p>
    <w:p w14:paraId="105F951D" w14:textId="05C2ECFA" w:rsidR="00E52E13" w:rsidRDefault="00E52E13" w:rsidP="00007383">
      <w:pPr>
        <w:pStyle w:val="Akapitzlist"/>
        <w:numPr>
          <w:ilvl w:val="0"/>
          <w:numId w:val="14"/>
        </w:numPr>
        <w:tabs>
          <w:tab w:val="left" w:pos="23814"/>
        </w:tabs>
        <w:spacing w:after="0"/>
        <w:ind w:left="426" w:hanging="283"/>
        <w:jc w:val="both"/>
        <w:rPr>
          <w:rFonts w:ascii="Arial" w:hAnsi="Arial" w:cs="Arial"/>
          <w:color w:val="0F243E" w:themeColor="text2" w:themeShade="80"/>
        </w:rPr>
      </w:pPr>
      <w:r w:rsidRPr="005F1805">
        <w:rPr>
          <w:rFonts w:ascii="Arial" w:hAnsi="Arial" w:cs="Arial"/>
          <w:color w:val="0F243E" w:themeColor="text2" w:themeShade="80"/>
        </w:rPr>
        <w:t xml:space="preserve">posiadają </w:t>
      </w:r>
      <w:r w:rsidR="00C224D7">
        <w:rPr>
          <w:rFonts w:ascii="Arial" w:hAnsi="Arial" w:cs="Arial"/>
          <w:color w:val="0F243E" w:themeColor="text2" w:themeShade="80"/>
        </w:rPr>
        <w:t xml:space="preserve">doświadczenie </w:t>
      </w:r>
      <w:r w:rsidRPr="005F1805">
        <w:rPr>
          <w:rFonts w:ascii="Arial" w:hAnsi="Arial" w:cs="Arial"/>
          <w:color w:val="0F243E" w:themeColor="text2" w:themeShade="80"/>
        </w:rPr>
        <w:t>do wykonania przedmiotu zamówienia – załącznik nr 4</w:t>
      </w:r>
    </w:p>
    <w:p w14:paraId="5887B31D" w14:textId="565BFD54" w:rsidR="00F132C3" w:rsidRDefault="00F132C3" w:rsidP="00007383">
      <w:pPr>
        <w:pStyle w:val="Akapitzlist"/>
        <w:numPr>
          <w:ilvl w:val="0"/>
          <w:numId w:val="14"/>
        </w:numPr>
        <w:tabs>
          <w:tab w:val="left" w:pos="23814"/>
        </w:tabs>
        <w:spacing w:after="0"/>
        <w:ind w:left="426" w:hanging="283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posiadają zdolności techniczne do wykonania przedmiotu zamówienia – załącznik nr 2</w:t>
      </w:r>
    </w:p>
    <w:p w14:paraId="57D9A5E4" w14:textId="1F8939C5" w:rsidR="005F1805" w:rsidRPr="005F1805" w:rsidRDefault="005F1805" w:rsidP="00007383">
      <w:pPr>
        <w:pStyle w:val="Akapitzlist"/>
        <w:numPr>
          <w:ilvl w:val="0"/>
          <w:numId w:val="14"/>
        </w:numPr>
        <w:tabs>
          <w:tab w:val="left" w:pos="23814"/>
        </w:tabs>
        <w:spacing w:after="0"/>
        <w:ind w:left="426" w:hanging="283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posiadają zdolności</w:t>
      </w:r>
      <w:r w:rsidR="00F9426E">
        <w:rPr>
          <w:rFonts w:ascii="Arial" w:hAnsi="Arial" w:cs="Arial"/>
          <w:color w:val="0F243E" w:themeColor="text2" w:themeShade="80"/>
        </w:rPr>
        <w:t xml:space="preserve"> zawodowe do wykonania przedmiotu zamówienia – załącznik nr </w:t>
      </w:r>
      <w:r w:rsidR="00E6062F">
        <w:rPr>
          <w:rFonts w:ascii="Arial" w:hAnsi="Arial" w:cs="Arial"/>
          <w:color w:val="0F243E" w:themeColor="text2" w:themeShade="80"/>
        </w:rPr>
        <w:t>5</w:t>
      </w:r>
    </w:p>
    <w:p w14:paraId="3DE82405" w14:textId="77777777" w:rsidR="006075DD" w:rsidRDefault="0089611B" w:rsidP="00007383">
      <w:pPr>
        <w:numPr>
          <w:ilvl w:val="0"/>
          <w:numId w:val="14"/>
        </w:numPr>
        <w:tabs>
          <w:tab w:val="left" w:pos="23814"/>
        </w:tabs>
        <w:spacing w:after="0"/>
        <w:ind w:left="426" w:hanging="283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 xml:space="preserve">złożą ważną ofertę w terminie wyznaczonym do składania ofert – </w:t>
      </w:r>
      <w:r w:rsidR="006F4684">
        <w:rPr>
          <w:rFonts w:ascii="Arial" w:hAnsi="Arial" w:cs="Arial"/>
          <w:color w:val="0F243E" w:themeColor="text2" w:themeShade="80"/>
        </w:rPr>
        <w:t>załącznik nr 2</w:t>
      </w:r>
    </w:p>
    <w:p w14:paraId="0DBAAD49" w14:textId="77777777" w:rsidR="00BE61C1" w:rsidRPr="002D7C4F" w:rsidRDefault="00BE61C1" w:rsidP="00642031">
      <w:pPr>
        <w:spacing w:after="0"/>
        <w:jc w:val="both"/>
        <w:rPr>
          <w:rFonts w:ascii="Arial" w:hAnsi="Arial" w:cs="Arial"/>
          <w:color w:val="0F243E" w:themeColor="text2" w:themeShade="80"/>
        </w:rPr>
      </w:pPr>
    </w:p>
    <w:p w14:paraId="4D967859" w14:textId="77777777" w:rsidR="00C1607E" w:rsidRDefault="00C1607E" w:rsidP="00C1607E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b/>
          <w:color w:val="0F243E" w:themeColor="text2" w:themeShade="80"/>
        </w:rPr>
      </w:pPr>
      <w:r w:rsidRPr="00C1607E">
        <w:rPr>
          <w:rFonts w:ascii="Arial" w:hAnsi="Arial" w:cs="Arial"/>
          <w:b/>
          <w:color w:val="0F243E" w:themeColor="text2" w:themeShade="80"/>
        </w:rPr>
        <w:t>Wymagania dotyczące Wykonawcy</w:t>
      </w:r>
    </w:p>
    <w:p w14:paraId="2093DC54" w14:textId="22FA4C48" w:rsidR="00C1607E" w:rsidRPr="00C1607E" w:rsidRDefault="00C1607E" w:rsidP="00AD26D9">
      <w:pPr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Zamawiający, przy</w:t>
      </w:r>
      <w:r w:rsidRPr="00C1607E">
        <w:rPr>
          <w:rFonts w:ascii="Arial" w:hAnsi="Arial" w:cs="Arial"/>
          <w:color w:val="0F243E" w:themeColor="text2" w:themeShade="80"/>
        </w:rPr>
        <w:t xml:space="preserve"> podpisywaniu umowy</w:t>
      </w:r>
      <w:r>
        <w:rPr>
          <w:rFonts w:ascii="Arial" w:hAnsi="Arial" w:cs="Arial"/>
          <w:color w:val="0F243E" w:themeColor="text2" w:themeShade="80"/>
        </w:rPr>
        <w:t>,</w:t>
      </w:r>
      <w:r w:rsidRPr="00C1607E">
        <w:rPr>
          <w:rFonts w:ascii="Arial" w:hAnsi="Arial" w:cs="Arial"/>
          <w:color w:val="0F243E" w:themeColor="text2" w:themeShade="80"/>
        </w:rPr>
        <w:t xml:space="preserve"> </w:t>
      </w:r>
      <w:r>
        <w:rPr>
          <w:rFonts w:ascii="Arial" w:hAnsi="Arial" w:cs="Arial"/>
          <w:color w:val="0F243E" w:themeColor="text2" w:themeShade="80"/>
        </w:rPr>
        <w:t xml:space="preserve">będzie wymagał od wykonawcy potwierdzenia wykupienia polisy ubezpieczeniowej OC na kwotę </w:t>
      </w:r>
      <w:r w:rsidR="00F9426E">
        <w:rPr>
          <w:rFonts w:ascii="Arial" w:hAnsi="Arial" w:cs="Arial"/>
          <w:color w:val="0F243E" w:themeColor="text2" w:themeShade="80"/>
        </w:rPr>
        <w:t>17</w:t>
      </w:r>
      <w:r>
        <w:rPr>
          <w:rFonts w:ascii="Arial" w:hAnsi="Arial" w:cs="Arial"/>
          <w:color w:val="0F243E" w:themeColor="text2" w:themeShade="80"/>
        </w:rPr>
        <w:t xml:space="preserve"> tyś zł.</w:t>
      </w:r>
    </w:p>
    <w:p w14:paraId="63784EDE" w14:textId="77777777" w:rsidR="0089611B" w:rsidRPr="002D7C4F" w:rsidRDefault="0089611B" w:rsidP="00642031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>Opis kryteriów, którymi  Zamawiający będzie  kierował się przy wyborze najkorzystniejszej oferty.</w:t>
      </w:r>
    </w:p>
    <w:p w14:paraId="19767803" w14:textId="77777777" w:rsidR="00963EB0" w:rsidRPr="002D7C4F" w:rsidRDefault="003D2EC1" w:rsidP="0089611B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>Oferty oceniane będą  w op</w:t>
      </w:r>
      <w:r w:rsidR="00C53AEE" w:rsidRPr="002D7C4F">
        <w:rPr>
          <w:rFonts w:ascii="Arial" w:hAnsi="Arial" w:cs="Arial"/>
          <w:color w:val="0F243E" w:themeColor="text2" w:themeShade="80"/>
        </w:rPr>
        <w:t>arciu o następujące kryterium</w:t>
      </w:r>
      <w:r w:rsidRPr="002D7C4F">
        <w:rPr>
          <w:rFonts w:ascii="Arial" w:hAnsi="Arial" w:cs="Arial"/>
          <w:color w:val="0F243E" w:themeColor="text2" w:themeShade="80"/>
        </w:rPr>
        <w:t>:</w:t>
      </w:r>
      <w:r w:rsidR="00D76A40" w:rsidRPr="002D7C4F">
        <w:rPr>
          <w:rFonts w:ascii="Arial" w:hAnsi="Arial" w:cs="Arial"/>
          <w:color w:val="0F243E" w:themeColor="text2" w:themeShade="80"/>
        </w:rPr>
        <w:t xml:space="preserve"> </w:t>
      </w:r>
      <w:r w:rsidR="0089611B" w:rsidRPr="002D7C4F">
        <w:rPr>
          <w:rFonts w:ascii="Arial" w:hAnsi="Arial" w:cs="Arial"/>
          <w:color w:val="0F243E" w:themeColor="text2" w:themeShade="80"/>
        </w:rPr>
        <w:t>Kryterium</w:t>
      </w:r>
      <w:r w:rsidR="0089611B" w:rsidRPr="002D7C4F">
        <w:rPr>
          <w:rFonts w:ascii="Arial" w:hAnsi="Arial" w:cs="Arial"/>
          <w:b/>
          <w:color w:val="0F243E" w:themeColor="text2" w:themeShade="80"/>
        </w:rPr>
        <w:t xml:space="preserve"> </w:t>
      </w:r>
      <w:r w:rsidR="0089611B" w:rsidRPr="002D7C4F">
        <w:rPr>
          <w:rFonts w:ascii="Arial" w:hAnsi="Arial" w:cs="Arial"/>
          <w:b/>
          <w:color w:val="0F243E" w:themeColor="text2" w:themeShade="80"/>
          <w:u w:val="single"/>
        </w:rPr>
        <w:t>„CENA” –</w:t>
      </w:r>
      <w:r w:rsidR="00C53AEE" w:rsidRPr="002D7C4F">
        <w:rPr>
          <w:rFonts w:ascii="Arial" w:hAnsi="Arial" w:cs="Arial"/>
          <w:b/>
          <w:color w:val="0F243E" w:themeColor="text2" w:themeShade="80"/>
        </w:rPr>
        <w:t xml:space="preserve"> 10</w:t>
      </w:r>
      <w:r w:rsidR="0089611B" w:rsidRPr="002D7C4F">
        <w:rPr>
          <w:rFonts w:ascii="Arial" w:hAnsi="Arial" w:cs="Arial"/>
          <w:b/>
          <w:color w:val="0F243E" w:themeColor="text2" w:themeShade="80"/>
        </w:rPr>
        <w:t xml:space="preserve">0% </w:t>
      </w:r>
    </w:p>
    <w:p w14:paraId="70E6CB00" w14:textId="77777777" w:rsidR="0089611B" w:rsidRPr="002D7C4F" w:rsidRDefault="00642031" w:rsidP="00642031">
      <w:pPr>
        <w:pStyle w:val="Akapitzlist"/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>O</w:t>
      </w:r>
      <w:r w:rsidR="0089611B" w:rsidRPr="002D7C4F">
        <w:rPr>
          <w:rFonts w:ascii="Arial" w:hAnsi="Arial" w:cs="Arial"/>
          <w:b/>
          <w:color w:val="0F243E" w:themeColor="text2" w:themeShade="80"/>
        </w:rPr>
        <w:t>pis sposobu przygotowania i składania oferty:</w:t>
      </w:r>
    </w:p>
    <w:p w14:paraId="6106BCE1" w14:textId="5FDB2D78" w:rsidR="0089611B" w:rsidRPr="002D7C4F" w:rsidRDefault="00E52E13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Oferta</w:t>
      </w:r>
      <w:r w:rsidR="0089611B" w:rsidRPr="002D7C4F">
        <w:rPr>
          <w:rFonts w:ascii="Arial" w:hAnsi="Arial" w:cs="Arial"/>
          <w:color w:val="0F243E" w:themeColor="text2" w:themeShade="80"/>
        </w:rPr>
        <w:t xml:space="preserve"> powinna być sporządzona na </w:t>
      </w:r>
      <w:r w:rsidR="00F9426E">
        <w:rPr>
          <w:rFonts w:ascii="Arial" w:hAnsi="Arial" w:cs="Arial"/>
          <w:color w:val="0F243E" w:themeColor="text2" w:themeShade="80"/>
        </w:rPr>
        <w:t>F</w:t>
      </w:r>
      <w:r w:rsidR="0089611B" w:rsidRPr="002D7C4F">
        <w:rPr>
          <w:rFonts w:ascii="Arial" w:hAnsi="Arial" w:cs="Arial"/>
          <w:color w:val="0F243E" w:themeColor="text2" w:themeShade="80"/>
        </w:rPr>
        <w:t>ormularzu ofert</w:t>
      </w:r>
      <w:r w:rsidR="00BE61C1">
        <w:rPr>
          <w:rFonts w:ascii="Arial" w:hAnsi="Arial" w:cs="Arial"/>
          <w:color w:val="0F243E" w:themeColor="text2" w:themeShade="80"/>
        </w:rPr>
        <w:t xml:space="preserve">owym, stanowiącym </w:t>
      </w:r>
      <w:r w:rsidR="00E6062F">
        <w:rPr>
          <w:rFonts w:ascii="Arial" w:hAnsi="Arial" w:cs="Arial"/>
          <w:color w:val="0F243E" w:themeColor="text2" w:themeShade="80"/>
        </w:rPr>
        <w:t>z</w:t>
      </w:r>
      <w:r w:rsidR="00BE61C1">
        <w:rPr>
          <w:rFonts w:ascii="Arial" w:hAnsi="Arial" w:cs="Arial"/>
          <w:color w:val="0F243E" w:themeColor="text2" w:themeShade="80"/>
        </w:rPr>
        <w:t xml:space="preserve">ałącznik nr </w:t>
      </w:r>
      <w:r w:rsidR="000A27DF">
        <w:rPr>
          <w:rFonts w:ascii="Arial" w:hAnsi="Arial" w:cs="Arial"/>
          <w:color w:val="0F243E" w:themeColor="text2" w:themeShade="80"/>
        </w:rPr>
        <w:t>2</w:t>
      </w:r>
      <w:r w:rsidR="0089611B" w:rsidRPr="002D7C4F">
        <w:rPr>
          <w:rFonts w:ascii="Arial" w:hAnsi="Arial" w:cs="Arial"/>
          <w:color w:val="0F243E" w:themeColor="text2" w:themeShade="80"/>
        </w:rPr>
        <w:t xml:space="preserve"> </w:t>
      </w:r>
      <w:r w:rsidR="00B967CE" w:rsidRPr="002D7C4F">
        <w:rPr>
          <w:rFonts w:ascii="Arial" w:hAnsi="Arial" w:cs="Arial"/>
          <w:color w:val="0F243E" w:themeColor="text2" w:themeShade="80"/>
        </w:rPr>
        <w:t>d</w:t>
      </w:r>
      <w:r>
        <w:rPr>
          <w:rFonts w:ascii="Arial" w:hAnsi="Arial" w:cs="Arial"/>
          <w:color w:val="0F243E" w:themeColor="text2" w:themeShade="80"/>
        </w:rPr>
        <w:t>o niniejszego</w:t>
      </w:r>
      <w:r w:rsidR="0089611B" w:rsidRPr="002D7C4F">
        <w:rPr>
          <w:rFonts w:ascii="Arial" w:hAnsi="Arial" w:cs="Arial"/>
          <w:color w:val="0F243E" w:themeColor="text2" w:themeShade="80"/>
        </w:rPr>
        <w:t xml:space="preserve"> zapytania ofertowego.</w:t>
      </w:r>
    </w:p>
    <w:p w14:paraId="5A88E392" w14:textId="77777777" w:rsidR="0089611B" w:rsidRPr="002D7C4F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>Oferta winna być sporządzona w języku polskim w formie pisemnej.</w:t>
      </w:r>
    </w:p>
    <w:p w14:paraId="508F3E17" w14:textId="77777777" w:rsidR="0089611B" w:rsidRPr="002D7C4F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>Oferta musi być podpisana przez osobę upoważnioną do reprezentowania Wykonawcy.</w:t>
      </w:r>
    </w:p>
    <w:p w14:paraId="224DE155" w14:textId="77777777" w:rsidR="0089611B" w:rsidRPr="002D7C4F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>Wykonawca ponosi wszelkie koszty związane z przygotowaniem i złożeniem oferty.</w:t>
      </w:r>
    </w:p>
    <w:p w14:paraId="20CA3FB7" w14:textId="77777777" w:rsidR="000B15AC" w:rsidRPr="002D7C4F" w:rsidRDefault="0006541F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 xml:space="preserve">Oferta powinna zawierać cenę netto i brutto </w:t>
      </w:r>
      <w:r w:rsidR="00144F0D" w:rsidRPr="002D7C4F">
        <w:rPr>
          <w:rFonts w:ascii="Arial" w:hAnsi="Arial" w:cs="Arial"/>
          <w:color w:val="0F243E" w:themeColor="text2" w:themeShade="80"/>
        </w:rPr>
        <w:t>całości zakresu objętego zamówieniem.</w:t>
      </w:r>
    </w:p>
    <w:p w14:paraId="09FB0E0D" w14:textId="77777777" w:rsidR="00E75663" w:rsidRPr="002D7C4F" w:rsidRDefault="0006541F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lastRenderedPageBreak/>
        <w:tab/>
        <w:t xml:space="preserve">Oferta powinna zawierać cenę netto i brutto realizacji całego </w:t>
      </w:r>
      <w:proofErr w:type="spellStart"/>
      <w:r w:rsidRPr="002D7C4F">
        <w:rPr>
          <w:rFonts w:ascii="Arial" w:hAnsi="Arial" w:cs="Arial"/>
          <w:color w:val="0F243E" w:themeColor="text2" w:themeShade="80"/>
        </w:rPr>
        <w:t>zamówieniawycenę</w:t>
      </w:r>
      <w:proofErr w:type="spellEnd"/>
    </w:p>
    <w:p w14:paraId="7F56AF88" w14:textId="77777777" w:rsidR="0089611B" w:rsidRPr="002D7C4F" w:rsidRDefault="0089611B" w:rsidP="00D76A4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>Miejsce i termin składania ofert:</w:t>
      </w:r>
    </w:p>
    <w:p w14:paraId="3B98F80E" w14:textId="719DA9F3" w:rsidR="00D76A40" w:rsidRPr="002D7C4F" w:rsidRDefault="0089611B" w:rsidP="00897263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>Termin składania ofert upływa w dniu</w:t>
      </w:r>
      <w:r w:rsidR="0083338E" w:rsidRPr="002D7C4F">
        <w:rPr>
          <w:rFonts w:ascii="Arial" w:hAnsi="Arial" w:cs="Arial"/>
          <w:b/>
          <w:color w:val="0F243E" w:themeColor="text2" w:themeShade="80"/>
        </w:rPr>
        <w:t xml:space="preserve"> </w:t>
      </w:r>
      <w:r w:rsidR="00400DDA">
        <w:rPr>
          <w:rFonts w:ascii="Arial" w:hAnsi="Arial" w:cs="Arial"/>
          <w:b/>
          <w:color w:val="0F243E" w:themeColor="text2" w:themeShade="80"/>
        </w:rPr>
        <w:t>26</w:t>
      </w:r>
      <w:r w:rsidR="003333D5">
        <w:rPr>
          <w:rFonts w:ascii="Arial" w:hAnsi="Arial" w:cs="Arial"/>
          <w:b/>
          <w:color w:val="0F243E" w:themeColor="text2" w:themeShade="80"/>
        </w:rPr>
        <w:t xml:space="preserve"> października</w:t>
      </w:r>
      <w:r w:rsidR="00E52E13">
        <w:rPr>
          <w:rFonts w:ascii="Arial" w:hAnsi="Arial" w:cs="Arial"/>
          <w:b/>
          <w:color w:val="0F243E" w:themeColor="text2" w:themeShade="80"/>
        </w:rPr>
        <w:t xml:space="preserve"> </w:t>
      </w:r>
      <w:r w:rsidR="00172397" w:rsidRPr="002D7C4F">
        <w:rPr>
          <w:rFonts w:ascii="Arial" w:hAnsi="Arial" w:cs="Arial"/>
          <w:b/>
          <w:color w:val="0F243E" w:themeColor="text2" w:themeShade="80"/>
        </w:rPr>
        <w:t>202</w:t>
      </w:r>
      <w:r w:rsidR="00F9426E">
        <w:rPr>
          <w:rFonts w:ascii="Arial" w:hAnsi="Arial" w:cs="Arial"/>
          <w:b/>
          <w:color w:val="0F243E" w:themeColor="text2" w:themeShade="80"/>
        </w:rPr>
        <w:t>1</w:t>
      </w:r>
      <w:r w:rsidR="000B15AC" w:rsidRPr="002D7C4F">
        <w:rPr>
          <w:rFonts w:ascii="Arial" w:hAnsi="Arial" w:cs="Arial"/>
          <w:b/>
          <w:color w:val="0F243E" w:themeColor="text2" w:themeShade="80"/>
        </w:rPr>
        <w:t xml:space="preserve">r. </w:t>
      </w:r>
    </w:p>
    <w:p w14:paraId="76711077" w14:textId="77777777" w:rsidR="005E15C5" w:rsidRPr="002D7C4F" w:rsidRDefault="0089611B" w:rsidP="00897263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>Oferta powinna</w:t>
      </w:r>
      <w:r w:rsidR="00E52E13">
        <w:rPr>
          <w:rFonts w:ascii="Arial" w:hAnsi="Arial" w:cs="Arial"/>
          <w:color w:val="0F243E" w:themeColor="text2" w:themeShade="80"/>
        </w:rPr>
        <w:t xml:space="preserve"> być przesłana za pośrednictwem</w:t>
      </w:r>
      <w:r w:rsidRPr="002D7C4F">
        <w:rPr>
          <w:rFonts w:ascii="Arial" w:hAnsi="Arial" w:cs="Arial"/>
          <w:color w:val="0F243E" w:themeColor="text2" w:themeShade="80"/>
        </w:rPr>
        <w:t xml:space="preserve"> poczty elektronicznej na adres:</w:t>
      </w:r>
    </w:p>
    <w:p w14:paraId="6A91AE32" w14:textId="77777777" w:rsidR="0089611B" w:rsidRPr="002D7C4F" w:rsidRDefault="00963EB0" w:rsidP="00897263">
      <w:p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 xml:space="preserve">     </w:t>
      </w:r>
      <w:r w:rsidR="0089611B" w:rsidRPr="002D7C4F">
        <w:rPr>
          <w:rFonts w:ascii="Arial" w:hAnsi="Arial" w:cs="Arial"/>
          <w:b/>
          <w:color w:val="0F243E" w:themeColor="text2" w:themeShade="80"/>
        </w:rPr>
        <w:t>za</w:t>
      </w:r>
      <w:r w:rsidR="00172397" w:rsidRPr="002D7C4F">
        <w:rPr>
          <w:rFonts w:ascii="Arial" w:hAnsi="Arial" w:cs="Arial"/>
          <w:b/>
          <w:color w:val="0F243E" w:themeColor="text2" w:themeShade="80"/>
        </w:rPr>
        <w:t>pyta</w:t>
      </w:r>
      <w:r w:rsidR="003406D5" w:rsidRPr="002D7C4F">
        <w:rPr>
          <w:rFonts w:ascii="Arial" w:hAnsi="Arial" w:cs="Arial"/>
          <w:b/>
          <w:color w:val="0F243E" w:themeColor="text2" w:themeShade="80"/>
        </w:rPr>
        <w:t>nia</w:t>
      </w:r>
      <w:r w:rsidR="00F0234D" w:rsidRPr="002D7C4F">
        <w:rPr>
          <w:rFonts w:ascii="Arial" w:hAnsi="Arial" w:cs="Arial"/>
          <w:b/>
          <w:color w:val="0F243E" w:themeColor="text2" w:themeShade="80"/>
        </w:rPr>
        <w:t>.ofertowe.gdansk@rdos.gov.pl</w:t>
      </w:r>
      <w:r w:rsidR="0089611B" w:rsidRPr="002D7C4F">
        <w:rPr>
          <w:rFonts w:ascii="Arial" w:hAnsi="Arial" w:cs="Arial"/>
          <w:b/>
          <w:color w:val="0F243E" w:themeColor="text2" w:themeShade="80"/>
        </w:rPr>
        <w:t xml:space="preserve"> </w:t>
      </w:r>
      <w:r w:rsidR="0089611B" w:rsidRPr="002D7C4F">
        <w:rPr>
          <w:rFonts w:ascii="Arial" w:hAnsi="Arial" w:cs="Arial"/>
          <w:color w:val="0F243E" w:themeColor="text2" w:themeShade="80"/>
        </w:rPr>
        <w:t>lub dostarczona na adres:</w:t>
      </w:r>
      <w:r w:rsidR="005E15C5" w:rsidRPr="002D7C4F">
        <w:rPr>
          <w:color w:val="0F243E" w:themeColor="text2" w:themeShade="80"/>
        </w:rPr>
        <w:t xml:space="preserve"> </w:t>
      </w:r>
      <w:r w:rsidR="0089611B" w:rsidRPr="002D7C4F">
        <w:rPr>
          <w:rFonts w:ascii="Arial" w:hAnsi="Arial" w:cs="Arial"/>
          <w:color w:val="0F243E" w:themeColor="text2" w:themeShade="80"/>
        </w:rPr>
        <w:t>Regionalna Dyrekcja Ochrony Środowiska w Gdańsku, ul Chmielna 54/57, 80 -748 Gdańsk</w:t>
      </w:r>
      <w:r w:rsidR="000B15AC" w:rsidRPr="002D7C4F">
        <w:rPr>
          <w:rFonts w:ascii="Arial" w:hAnsi="Arial" w:cs="Arial"/>
          <w:color w:val="0F243E" w:themeColor="text2" w:themeShade="80"/>
        </w:rPr>
        <w:t>.</w:t>
      </w:r>
    </w:p>
    <w:p w14:paraId="71D4B5DD" w14:textId="77777777" w:rsidR="000B15AC" w:rsidRPr="002D7C4F" w:rsidRDefault="0089611B" w:rsidP="008938E1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 xml:space="preserve">Oferty przesłane lub doręczone po wskazanym terminie nie będą rozpatrywane. </w:t>
      </w:r>
      <w:r w:rsidR="005E15C5" w:rsidRPr="002D7C4F">
        <w:rPr>
          <w:rFonts w:ascii="Arial" w:hAnsi="Arial" w:cs="Arial"/>
          <w:color w:val="0F243E" w:themeColor="text2" w:themeShade="80"/>
        </w:rPr>
        <w:br/>
      </w:r>
      <w:r w:rsidRPr="002D7C4F">
        <w:rPr>
          <w:rFonts w:ascii="Arial" w:hAnsi="Arial" w:cs="Arial"/>
          <w:color w:val="0F243E" w:themeColor="text2" w:themeShade="80"/>
        </w:rPr>
        <w:t>Decydujące znaczenie dla oceny zachowania powyższego terminu ma data wpływu oferty do Zamawiającego, a nie data jego wysłania</w:t>
      </w:r>
      <w:r w:rsidR="000B15AC" w:rsidRPr="002D7C4F">
        <w:rPr>
          <w:rFonts w:ascii="Arial" w:hAnsi="Arial" w:cs="Arial"/>
          <w:color w:val="0F243E" w:themeColor="text2" w:themeShade="80"/>
        </w:rPr>
        <w:t>.</w:t>
      </w:r>
    </w:p>
    <w:p w14:paraId="0851C93D" w14:textId="77777777" w:rsidR="005E15C5" w:rsidRPr="002D7C4F" w:rsidRDefault="005E15C5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</w:p>
    <w:p w14:paraId="44A1D6A4" w14:textId="77777777" w:rsidR="0089611B" w:rsidRPr="002D7C4F" w:rsidRDefault="0089611B" w:rsidP="00963EB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 xml:space="preserve">Zamawiający informuje, że: </w:t>
      </w:r>
    </w:p>
    <w:p w14:paraId="0FB4353C" w14:textId="77777777" w:rsidR="00790671" w:rsidRPr="002D7C4F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 xml:space="preserve">W toku badania i oceny ofert  Zamawiający może żądać od oferentów wyjaśnień     dotyczących treści złożonych ofert. </w:t>
      </w:r>
    </w:p>
    <w:p w14:paraId="0F6B089B" w14:textId="77777777" w:rsidR="00963EB0" w:rsidRPr="002D7C4F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>Zamawiający zastrzega sobie prawo do unieważnienia niniejszego postepowania bez podania przyczyny.</w:t>
      </w:r>
      <w:r w:rsidR="00963EB0" w:rsidRPr="002D7C4F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</w:p>
    <w:p w14:paraId="1835D291" w14:textId="39C87948" w:rsidR="00790671" w:rsidRPr="002D7C4F" w:rsidRDefault="00963EB0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O wyborze </w:t>
      </w:r>
      <w:r w:rsidR="001A4FA3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W</w:t>
      </w:r>
      <w:r w:rsidRPr="002D7C4F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ykonawca zostanie poinformowany za pośrednictwem poczty elektronicznej lub telefonicznie</w:t>
      </w:r>
    </w:p>
    <w:p w14:paraId="63DBB740" w14:textId="77777777" w:rsidR="0089611B" w:rsidRPr="002D7C4F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>Osoba</w:t>
      </w:r>
      <w:r w:rsidR="004B0E37">
        <w:rPr>
          <w:rFonts w:ascii="Arial" w:hAnsi="Arial" w:cs="Arial"/>
          <w:color w:val="0F243E" w:themeColor="text2" w:themeShade="80"/>
        </w:rPr>
        <w:t>mi</w:t>
      </w:r>
      <w:r w:rsidRPr="002D7C4F">
        <w:rPr>
          <w:rFonts w:ascii="Arial" w:hAnsi="Arial" w:cs="Arial"/>
          <w:color w:val="0F243E" w:themeColor="text2" w:themeShade="80"/>
        </w:rPr>
        <w:t xml:space="preserve"> do kontaktu z Wykonawcami</w:t>
      </w:r>
      <w:r w:rsidR="00BE61C1">
        <w:rPr>
          <w:rFonts w:ascii="Arial" w:hAnsi="Arial" w:cs="Arial"/>
          <w:color w:val="0F243E" w:themeColor="text2" w:themeShade="80"/>
        </w:rPr>
        <w:t xml:space="preserve"> są</w:t>
      </w:r>
      <w:r w:rsidRPr="002D7C4F">
        <w:rPr>
          <w:rFonts w:ascii="Arial" w:hAnsi="Arial" w:cs="Arial"/>
          <w:color w:val="0F243E" w:themeColor="text2" w:themeShade="80"/>
        </w:rPr>
        <w:t>:</w:t>
      </w:r>
    </w:p>
    <w:p w14:paraId="60C5BB89" w14:textId="467AEE59" w:rsidR="00F9426E" w:rsidRDefault="00F9426E" w:rsidP="00F9426E">
      <w:pPr>
        <w:tabs>
          <w:tab w:val="left" w:pos="23814"/>
        </w:tabs>
        <w:spacing w:line="240" w:lineRule="auto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      </w:t>
      </w:r>
      <w:r w:rsidR="00BE61C1">
        <w:rPr>
          <w:rFonts w:ascii="Arial" w:hAnsi="Arial" w:cs="Arial"/>
          <w:color w:val="0F243E" w:themeColor="text2" w:themeShade="80"/>
        </w:rPr>
        <w:t>-</w:t>
      </w:r>
      <w:r w:rsidR="006F4684">
        <w:rPr>
          <w:rFonts w:ascii="Arial" w:hAnsi="Arial" w:cs="Arial"/>
          <w:color w:val="0F243E" w:themeColor="text2" w:themeShade="80"/>
        </w:rPr>
        <w:t xml:space="preserve"> sprawy merytoryczne:</w:t>
      </w:r>
    </w:p>
    <w:p w14:paraId="7F120363" w14:textId="3CE6F68F" w:rsidR="006F4684" w:rsidRDefault="00F9426E" w:rsidP="006F4684">
      <w:pPr>
        <w:tabs>
          <w:tab w:val="left" w:pos="23814"/>
        </w:tabs>
        <w:spacing w:line="240" w:lineRule="auto"/>
        <w:ind w:left="426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Magdalena </w:t>
      </w:r>
      <w:proofErr w:type="spellStart"/>
      <w:r>
        <w:rPr>
          <w:rFonts w:ascii="Arial" w:hAnsi="Arial" w:cs="Arial"/>
          <w:color w:val="0F243E" w:themeColor="text2" w:themeShade="80"/>
        </w:rPr>
        <w:t>Rusiniak</w:t>
      </w:r>
      <w:proofErr w:type="spellEnd"/>
      <w:r w:rsidR="006F4684">
        <w:rPr>
          <w:rFonts w:ascii="Arial" w:hAnsi="Arial" w:cs="Arial"/>
          <w:color w:val="0F243E" w:themeColor="text2" w:themeShade="80"/>
        </w:rPr>
        <w:t xml:space="preserve"> </w:t>
      </w:r>
      <w:r w:rsidR="00AD2FA0" w:rsidRPr="002D7C4F">
        <w:rPr>
          <w:rFonts w:ascii="Arial" w:hAnsi="Arial" w:cs="Arial"/>
          <w:color w:val="0F243E" w:themeColor="text2" w:themeShade="80"/>
        </w:rPr>
        <w:t xml:space="preserve">tel. </w:t>
      </w:r>
      <w:r w:rsidR="000B15AC" w:rsidRPr="002D7C4F">
        <w:rPr>
          <w:rFonts w:ascii="Arial" w:hAnsi="Arial" w:cs="Arial"/>
          <w:color w:val="0F243E" w:themeColor="text2" w:themeShade="80"/>
        </w:rPr>
        <w:t>58 683 68</w:t>
      </w:r>
      <w:r w:rsidR="006F4684">
        <w:rPr>
          <w:rFonts w:ascii="Arial" w:hAnsi="Arial" w:cs="Arial"/>
          <w:color w:val="0F243E" w:themeColor="text2" w:themeShade="80"/>
        </w:rPr>
        <w:t xml:space="preserve"> </w:t>
      </w:r>
      <w:r>
        <w:rPr>
          <w:rFonts w:ascii="Arial" w:hAnsi="Arial" w:cs="Arial"/>
          <w:color w:val="0F243E" w:themeColor="text2" w:themeShade="80"/>
        </w:rPr>
        <w:t>31</w:t>
      </w:r>
      <w:r w:rsidR="006F4684">
        <w:rPr>
          <w:rFonts w:ascii="Arial" w:hAnsi="Arial" w:cs="Arial"/>
          <w:color w:val="0F243E" w:themeColor="text2" w:themeShade="80"/>
        </w:rPr>
        <w:t>,</w:t>
      </w:r>
      <w:r>
        <w:rPr>
          <w:rFonts w:ascii="Arial" w:hAnsi="Arial" w:cs="Arial"/>
          <w:color w:val="0F243E" w:themeColor="text2" w:themeShade="80"/>
        </w:rPr>
        <w:t xml:space="preserve"> magdalena</w:t>
      </w:r>
      <w:r w:rsidR="006F4684">
        <w:rPr>
          <w:rFonts w:ascii="Arial" w:hAnsi="Arial" w:cs="Arial"/>
          <w:color w:val="0F243E" w:themeColor="text2" w:themeShade="80"/>
        </w:rPr>
        <w:t>.</w:t>
      </w:r>
      <w:r>
        <w:rPr>
          <w:rFonts w:ascii="Arial" w:hAnsi="Arial" w:cs="Arial"/>
          <w:color w:val="0F243E" w:themeColor="text2" w:themeShade="80"/>
        </w:rPr>
        <w:t>rusiniak</w:t>
      </w:r>
      <w:r w:rsidR="006F4684">
        <w:rPr>
          <w:rFonts w:ascii="Arial" w:hAnsi="Arial" w:cs="Arial"/>
          <w:color w:val="0F243E" w:themeColor="text2" w:themeShade="80"/>
        </w:rPr>
        <w:t>.gdansk@rdos.gov.pl</w:t>
      </w:r>
    </w:p>
    <w:p w14:paraId="65E78A00" w14:textId="038DA232" w:rsidR="006F4684" w:rsidRPr="006F4684" w:rsidRDefault="006F4684" w:rsidP="00F9426E">
      <w:pPr>
        <w:tabs>
          <w:tab w:val="left" w:pos="23814"/>
        </w:tabs>
        <w:spacing w:line="240" w:lineRule="auto"/>
        <w:ind w:left="426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Michał Lamczyk tel. 58 683 68 45, </w:t>
      </w:r>
      <w:hyperlink r:id="rId8" w:history="1">
        <w:r w:rsidRPr="006F4684">
          <w:rPr>
            <w:rStyle w:val="Hipercze"/>
            <w:rFonts w:ascii="Arial" w:hAnsi="Arial" w:cs="Arial"/>
            <w:color w:val="0F243E" w:themeColor="text2" w:themeShade="80"/>
            <w:u w:val="none"/>
          </w:rPr>
          <w:t>michal.lamczyk.gdansk@rdos.gov</w:t>
        </w:r>
      </w:hyperlink>
      <w:r w:rsidRPr="006F4684">
        <w:rPr>
          <w:rFonts w:ascii="Arial" w:hAnsi="Arial" w:cs="Arial"/>
          <w:color w:val="0F243E" w:themeColor="text2" w:themeShade="80"/>
        </w:rPr>
        <w:t xml:space="preserve">.pl </w:t>
      </w:r>
    </w:p>
    <w:p w14:paraId="7EA61F0D" w14:textId="773EBD09" w:rsidR="000B15AC" w:rsidRPr="002D7C4F" w:rsidRDefault="00F9426E" w:rsidP="00F9426E">
      <w:pPr>
        <w:tabs>
          <w:tab w:val="left" w:pos="23814"/>
        </w:tabs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      </w:t>
      </w:r>
      <w:r w:rsidR="006F4684">
        <w:rPr>
          <w:rFonts w:ascii="Arial" w:hAnsi="Arial" w:cs="Arial"/>
          <w:color w:val="0F243E" w:themeColor="text2" w:themeShade="80"/>
        </w:rPr>
        <w:t xml:space="preserve">- sprawy proceduralne : </w:t>
      </w:r>
      <w:r w:rsidR="00790671" w:rsidRPr="002D7C4F">
        <w:rPr>
          <w:rFonts w:ascii="Arial" w:hAnsi="Arial" w:cs="Arial"/>
          <w:color w:val="0F243E" w:themeColor="text2" w:themeShade="80"/>
        </w:rPr>
        <w:t>Anna Kurnikowska</w:t>
      </w:r>
      <w:r w:rsidR="00DD6920" w:rsidRPr="002D7C4F">
        <w:rPr>
          <w:rFonts w:ascii="Arial" w:hAnsi="Arial" w:cs="Arial"/>
          <w:color w:val="0F243E" w:themeColor="text2" w:themeShade="80"/>
        </w:rPr>
        <w:t xml:space="preserve"> , tel. 58 683 68 57</w:t>
      </w:r>
    </w:p>
    <w:p w14:paraId="46023BFE" w14:textId="77777777" w:rsidR="00790671" w:rsidRPr="002D7C4F" w:rsidRDefault="0089611B" w:rsidP="00963EB0">
      <w:pPr>
        <w:pStyle w:val="Akapitzlist"/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2D7C4F">
        <w:rPr>
          <w:rFonts w:ascii="Arial" w:hAnsi="Arial" w:cs="Arial"/>
          <w:b/>
          <w:color w:val="0F243E" w:themeColor="text2" w:themeShade="80"/>
        </w:rPr>
        <w:t>Warunki płatności:</w:t>
      </w:r>
      <w:r w:rsidRPr="002D7C4F">
        <w:rPr>
          <w:rFonts w:ascii="Arial" w:hAnsi="Arial" w:cs="Arial"/>
          <w:b/>
          <w:color w:val="0F243E" w:themeColor="text2" w:themeShade="80"/>
        </w:rPr>
        <w:tab/>
        <w:t xml:space="preserve">  Przelew w terminie 21 dni od dnia przedłożenia Zamawiającemu </w:t>
      </w:r>
      <w:r w:rsidR="000B15AC" w:rsidRPr="002D7C4F">
        <w:rPr>
          <w:rFonts w:ascii="Arial" w:hAnsi="Arial" w:cs="Arial"/>
          <w:color w:val="0F243E" w:themeColor="text2" w:themeShade="80"/>
        </w:rPr>
        <w:t xml:space="preserve">Przelew w </w:t>
      </w:r>
    </w:p>
    <w:p w14:paraId="5EC46C4B" w14:textId="77777777" w:rsidR="00642031" w:rsidRPr="002D7C4F" w:rsidRDefault="00642031" w:rsidP="00642031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2D7C4F">
        <w:rPr>
          <w:rFonts w:ascii="Arial" w:hAnsi="Arial" w:cs="Arial"/>
          <w:color w:val="0F243E" w:themeColor="text2" w:themeShade="80"/>
        </w:rPr>
        <w:t xml:space="preserve">Warunki płatności opisane zostały we wzorze </w:t>
      </w:r>
      <w:r w:rsidR="006F4684">
        <w:rPr>
          <w:rFonts w:ascii="Arial" w:hAnsi="Arial" w:cs="Arial"/>
          <w:color w:val="0F243E" w:themeColor="text2" w:themeShade="80"/>
        </w:rPr>
        <w:t>umowy stanowiącym załącznik nr 3</w:t>
      </w:r>
      <w:r w:rsidRPr="002D7C4F">
        <w:rPr>
          <w:rFonts w:ascii="Arial" w:hAnsi="Arial" w:cs="Arial"/>
          <w:color w:val="0F243E" w:themeColor="text2" w:themeShade="80"/>
        </w:rPr>
        <w:t>.</w:t>
      </w:r>
    </w:p>
    <w:p w14:paraId="307B5E1A" w14:textId="77777777" w:rsidR="00E52E13" w:rsidRDefault="00E52E13" w:rsidP="00BE61C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7D5D1A8" w14:textId="77777777" w:rsidR="008938E1" w:rsidRDefault="008938E1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0D8D513" w14:textId="77777777" w:rsidR="006F4684" w:rsidRDefault="006F4684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97318D7" w14:textId="77777777" w:rsidR="006F4684" w:rsidRDefault="006F4684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1F8CA8E7" w14:textId="77777777" w:rsidR="006F4684" w:rsidRDefault="006F4684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7238739E" w14:textId="77777777" w:rsidR="006F4684" w:rsidRDefault="006F4684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7AB85C19" w14:textId="6B940E43" w:rsidR="006F4684" w:rsidRDefault="006F4684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9F3FFBA" w14:textId="10A63EE4" w:rsidR="00037DC2" w:rsidRDefault="00037DC2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4C76CC5" w14:textId="01A4A766" w:rsidR="00037DC2" w:rsidRDefault="00037DC2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4B6A1C3" w14:textId="0D68880A" w:rsidR="00037DC2" w:rsidRDefault="00037DC2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7E37B092" w14:textId="397DDDCB" w:rsidR="00037DC2" w:rsidRDefault="00037DC2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CB283A6" w14:textId="5771350B" w:rsidR="00037DC2" w:rsidRDefault="00037DC2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D0CDA9D" w14:textId="612B76ED" w:rsidR="00037DC2" w:rsidRDefault="00037DC2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B7E3D49" w14:textId="1501F589" w:rsidR="00037DC2" w:rsidRDefault="00037DC2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6FF6577" w14:textId="7EE450B5" w:rsidR="00037DC2" w:rsidRDefault="00037DC2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17F91EBA" w14:textId="4B1C797F" w:rsidR="00037DC2" w:rsidRDefault="00037DC2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1E6DD242" w14:textId="77777777" w:rsidR="00037DC2" w:rsidRDefault="00037DC2" w:rsidP="000B7641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DB213E9" w14:textId="77777777" w:rsidR="008938E1" w:rsidRPr="002D7C4F" w:rsidRDefault="008938E1" w:rsidP="006F4684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3B2899F" w14:textId="77777777" w:rsidR="00963EB0" w:rsidRPr="002D7C4F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2D7C4F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Załączniki: </w:t>
      </w:r>
    </w:p>
    <w:p w14:paraId="7356402C" w14:textId="77777777" w:rsidR="00963EB0" w:rsidRPr="002D7C4F" w:rsidRDefault="00963EB0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2D7C4F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Opis przedmiotu zamówienia</w:t>
      </w:r>
    </w:p>
    <w:p w14:paraId="4EE8C6A7" w14:textId="77777777" w:rsidR="00963EB0" w:rsidRDefault="00963EB0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2D7C4F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Formularz ofertowy</w:t>
      </w:r>
    </w:p>
    <w:p w14:paraId="5319D972" w14:textId="77777777" w:rsidR="006F4684" w:rsidRPr="002D7C4F" w:rsidRDefault="006F4684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Wzór umowy</w:t>
      </w:r>
    </w:p>
    <w:p w14:paraId="21B7D005" w14:textId="726E7390" w:rsidR="00633F2F" w:rsidRDefault="00963EB0" w:rsidP="00643662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2D7C4F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Wykaz usług</w:t>
      </w:r>
    </w:p>
    <w:p w14:paraId="6D6C7721" w14:textId="77777777" w:rsidR="001A4FA3" w:rsidRDefault="00037DC2" w:rsidP="00643662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Wykaz osób</w:t>
      </w:r>
    </w:p>
    <w:p w14:paraId="23B40EFC" w14:textId="6FC63311" w:rsidR="006F4684" w:rsidRPr="00BE61C1" w:rsidRDefault="001A4FA3" w:rsidP="00643662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Zobowiązanie</w:t>
      </w:r>
      <w:r w:rsidR="00037DC2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 </w:t>
      </w:r>
    </w:p>
    <w:sectPr w:rsidR="006F4684" w:rsidRPr="00BE61C1" w:rsidSect="006F468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8DAD9" w14:textId="77777777" w:rsidR="00985BE4" w:rsidRDefault="00985BE4" w:rsidP="000F38F9">
      <w:pPr>
        <w:spacing w:after="0" w:line="240" w:lineRule="auto"/>
      </w:pPr>
      <w:r>
        <w:separator/>
      </w:r>
    </w:p>
  </w:endnote>
  <w:endnote w:type="continuationSeparator" w:id="0">
    <w:p w14:paraId="3AC5F790" w14:textId="77777777" w:rsidR="00985BE4" w:rsidRDefault="00985BE4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886538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7B3BBB0" w14:textId="77777777" w:rsidR="004F482E" w:rsidRDefault="004F48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26D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D26D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340A35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A6B9E" w14:textId="77777777" w:rsidR="004A2F36" w:rsidRPr="00425F85" w:rsidRDefault="00CA12BB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341AEEE2" wp14:editId="084B35E3">
          <wp:extent cx="5581650" cy="1002030"/>
          <wp:effectExtent l="0" t="0" r="0" b="7620"/>
          <wp:docPr id="5" name="Obraz 5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2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F91BE" w14:textId="77777777" w:rsidR="00985BE4" w:rsidRDefault="00985BE4" w:rsidP="000F38F9">
      <w:pPr>
        <w:spacing w:after="0" w:line="240" w:lineRule="auto"/>
      </w:pPr>
      <w:r>
        <w:separator/>
      </w:r>
    </w:p>
  </w:footnote>
  <w:footnote w:type="continuationSeparator" w:id="0">
    <w:p w14:paraId="6895C3B2" w14:textId="77777777" w:rsidR="00985BE4" w:rsidRDefault="00985BE4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21276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3B8BC" w14:textId="77777777" w:rsidR="00FF1ACA" w:rsidRDefault="00CA12B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5151647D" wp14:editId="3A88FB3C">
          <wp:extent cx="4906010" cy="938530"/>
          <wp:effectExtent l="0" t="0" r="0" b="0"/>
          <wp:docPr id="4" name="Obraz 4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01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94155"/>
    <w:multiLevelType w:val="hybridMultilevel"/>
    <w:tmpl w:val="29FAA33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65C01"/>
    <w:multiLevelType w:val="hybridMultilevel"/>
    <w:tmpl w:val="86FC196A"/>
    <w:lvl w:ilvl="0" w:tplc="703E6D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B4ED3"/>
    <w:multiLevelType w:val="hybridMultilevel"/>
    <w:tmpl w:val="AE6AB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94162"/>
    <w:multiLevelType w:val="hybridMultilevel"/>
    <w:tmpl w:val="4EFA497C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C77F07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14BD6"/>
    <w:multiLevelType w:val="hybridMultilevel"/>
    <w:tmpl w:val="1714C3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68796E"/>
    <w:multiLevelType w:val="hybridMultilevel"/>
    <w:tmpl w:val="4B7C61E0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C4B87"/>
    <w:multiLevelType w:val="hybridMultilevel"/>
    <w:tmpl w:val="6C0EA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4C23E3"/>
    <w:multiLevelType w:val="hybridMultilevel"/>
    <w:tmpl w:val="222C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ED16D9"/>
    <w:multiLevelType w:val="hybridMultilevel"/>
    <w:tmpl w:val="C8E44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BC34C2B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A60841"/>
    <w:multiLevelType w:val="hybridMultilevel"/>
    <w:tmpl w:val="C43A5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3"/>
  </w:num>
  <w:num w:numId="5">
    <w:abstractNumId w:val="8"/>
  </w:num>
  <w:num w:numId="6">
    <w:abstractNumId w:val="5"/>
  </w:num>
  <w:num w:numId="7">
    <w:abstractNumId w:val="9"/>
  </w:num>
  <w:num w:numId="8">
    <w:abstractNumId w:val="11"/>
  </w:num>
  <w:num w:numId="9">
    <w:abstractNumId w:val="3"/>
  </w:num>
  <w:num w:numId="10">
    <w:abstractNumId w:val="12"/>
  </w:num>
  <w:num w:numId="11">
    <w:abstractNumId w:val="4"/>
  </w:num>
  <w:num w:numId="12">
    <w:abstractNumId w:val="7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6AA"/>
    <w:rsid w:val="00007383"/>
    <w:rsid w:val="00010A42"/>
    <w:rsid w:val="000268DE"/>
    <w:rsid w:val="00037C21"/>
    <w:rsid w:val="00037DC2"/>
    <w:rsid w:val="0004567E"/>
    <w:rsid w:val="0006541F"/>
    <w:rsid w:val="000673E1"/>
    <w:rsid w:val="000A27DF"/>
    <w:rsid w:val="000B15AC"/>
    <w:rsid w:val="000B7641"/>
    <w:rsid w:val="000C350F"/>
    <w:rsid w:val="000F3813"/>
    <w:rsid w:val="000F38F9"/>
    <w:rsid w:val="000F6CE1"/>
    <w:rsid w:val="00144F0D"/>
    <w:rsid w:val="00152CA5"/>
    <w:rsid w:val="00155A72"/>
    <w:rsid w:val="00172397"/>
    <w:rsid w:val="00173B92"/>
    <w:rsid w:val="00175D69"/>
    <w:rsid w:val="001766D0"/>
    <w:rsid w:val="00194427"/>
    <w:rsid w:val="001A12FD"/>
    <w:rsid w:val="001A4FA3"/>
    <w:rsid w:val="001E4D74"/>
    <w:rsid w:val="001E5D3D"/>
    <w:rsid w:val="001F489F"/>
    <w:rsid w:val="002078CB"/>
    <w:rsid w:val="00214B41"/>
    <w:rsid w:val="00221687"/>
    <w:rsid w:val="00221F98"/>
    <w:rsid w:val="00225414"/>
    <w:rsid w:val="0024534D"/>
    <w:rsid w:val="00254047"/>
    <w:rsid w:val="00257F05"/>
    <w:rsid w:val="002A2117"/>
    <w:rsid w:val="002A68AB"/>
    <w:rsid w:val="002B6697"/>
    <w:rsid w:val="002C018D"/>
    <w:rsid w:val="002C28AF"/>
    <w:rsid w:val="002D56C9"/>
    <w:rsid w:val="002D7C4F"/>
    <w:rsid w:val="002E09F2"/>
    <w:rsid w:val="002E195E"/>
    <w:rsid w:val="002E7184"/>
    <w:rsid w:val="002F3587"/>
    <w:rsid w:val="0031184D"/>
    <w:rsid w:val="00311BAA"/>
    <w:rsid w:val="00312D02"/>
    <w:rsid w:val="003149CE"/>
    <w:rsid w:val="00330B01"/>
    <w:rsid w:val="00331051"/>
    <w:rsid w:val="003333D5"/>
    <w:rsid w:val="003349B0"/>
    <w:rsid w:val="003359BE"/>
    <w:rsid w:val="003406D5"/>
    <w:rsid w:val="00342586"/>
    <w:rsid w:val="003432B6"/>
    <w:rsid w:val="00350DC0"/>
    <w:rsid w:val="003522CC"/>
    <w:rsid w:val="0036229F"/>
    <w:rsid w:val="003714E9"/>
    <w:rsid w:val="00383FDD"/>
    <w:rsid w:val="00390E4A"/>
    <w:rsid w:val="00393829"/>
    <w:rsid w:val="003959B9"/>
    <w:rsid w:val="003B0FAC"/>
    <w:rsid w:val="003B53EB"/>
    <w:rsid w:val="003B66ED"/>
    <w:rsid w:val="003B6A86"/>
    <w:rsid w:val="003C26C7"/>
    <w:rsid w:val="003D2EC1"/>
    <w:rsid w:val="003E3DF5"/>
    <w:rsid w:val="003F14C8"/>
    <w:rsid w:val="00400DDA"/>
    <w:rsid w:val="004200CE"/>
    <w:rsid w:val="00425F85"/>
    <w:rsid w:val="004538C2"/>
    <w:rsid w:val="0045742A"/>
    <w:rsid w:val="00476E20"/>
    <w:rsid w:val="00490FE4"/>
    <w:rsid w:val="004959AC"/>
    <w:rsid w:val="004A2025"/>
    <w:rsid w:val="004A2F36"/>
    <w:rsid w:val="004A68BE"/>
    <w:rsid w:val="004B0E37"/>
    <w:rsid w:val="004B15B2"/>
    <w:rsid w:val="004D6D9C"/>
    <w:rsid w:val="004E165F"/>
    <w:rsid w:val="004E3C7C"/>
    <w:rsid w:val="004F482E"/>
    <w:rsid w:val="00512D18"/>
    <w:rsid w:val="00522C1A"/>
    <w:rsid w:val="00535086"/>
    <w:rsid w:val="00536D1A"/>
    <w:rsid w:val="0054781B"/>
    <w:rsid w:val="00547DC8"/>
    <w:rsid w:val="00557FD4"/>
    <w:rsid w:val="00561C7E"/>
    <w:rsid w:val="00581445"/>
    <w:rsid w:val="005C4B00"/>
    <w:rsid w:val="005C7609"/>
    <w:rsid w:val="005E15C5"/>
    <w:rsid w:val="005E1CC4"/>
    <w:rsid w:val="005E5F55"/>
    <w:rsid w:val="005F1805"/>
    <w:rsid w:val="005F4F3B"/>
    <w:rsid w:val="0062060B"/>
    <w:rsid w:val="0062316B"/>
    <w:rsid w:val="00626F39"/>
    <w:rsid w:val="00633F2F"/>
    <w:rsid w:val="00642031"/>
    <w:rsid w:val="006434D2"/>
    <w:rsid w:val="00643662"/>
    <w:rsid w:val="00646102"/>
    <w:rsid w:val="006463D6"/>
    <w:rsid w:val="00654004"/>
    <w:rsid w:val="006540B1"/>
    <w:rsid w:val="006657C0"/>
    <w:rsid w:val="006A0AD6"/>
    <w:rsid w:val="006D445D"/>
    <w:rsid w:val="006F4684"/>
    <w:rsid w:val="006F75E0"/>
    <w:rsid w:val="00700C6B"/>
    <w:rsid w:val="00705E77"/>
    <w:rsid w:val="00721AE7"/>
    <w:rsid w:val="0075095D"/>
    <w:rsid w:val="00762D7D"/>
    <w:rsid w:val="00772BFE"/>
    <w:rsid w:val="007876CB"/>
    <w:rsid w:val="00790671"/>
    <w:rsid w:val="007A7EBB"/>
    <w:rsid w:val="007B5595"/>
    <w:rsid w:val="007B65E0"/>
    <w:rsid w:val="007D7C22"/>
    <w:rsid w:val="007E28EB"/>
    <w:rsid w:val="008053E2"/>
    <w:rsid w:val="00812CEA"/>
    <w:rsid w:val="0083121B"/>
    <w:rsid w:val="0083338E"/>
    <w:rsid w:val="008419F6"/>
    <w:rsid w:val="0085274A"/>
    <w:rsid w:val="00873A54"/>
    <w:rsid w:val="0088515D"/>
    <w:rsid w:val="008938E1"/>
    <w:rsid w:val="0089611B"/>
    <w:rsid w:val="00897263"/>
    <w:rsid w:val="008B237F"/>
    <w:rsid w:val="008B6E97"/>
    <w:rsid w:val="008D77DE"/>
    <w:rsid w:val="008E0C4F"/>
    <w:rsid w:val="008F1549"/>
    <w:rsid w:val="0090034D"/>
    <w:rsid w:val="009301BF"/>
    <w:rsid w:val="00941528"/>
    <w:rsid w:val="00950B50"/>
    <w:rsid w:val="00951C0C"/>
    <w:rsid w:val="00961420"/>
    <w:rsid w:val="0096370D"/>
    <w:rsid w:val="00963EB0"/>
    <w:rsid w:val="00966BBD"/>
    <w:rsid w:val="00967558"/>
    <w:rsid w:val="00967CFC"/>
    <w:rsid w:val="00974B5A"/>
    <w:rsid w:val="00981886"/>
    <w:rsid w:val="00985BE4"/>
    <w:rsid w:val="009949ED"/>
    <w:rsid w:val="009E5CA9"/>
    <w:rsid w:val="009F7301"/>
    <w:rsid w:val="00A20FE6"/>
    <w:rsid w:val="00A31B45"/>
    <w:rsid w:val="00A35DB2"/>
    <w:rsid w:val="00A61476"/>
    <w:rsid w:val="00A61CD0"/>
    <w:rsid w:val="00A66F4C"/>
    <w:rsid w:val="00A929FE"/>
    <w:rsid w:val="00A9313E"/>
    <w:rsid w:val="00AC5C41"/>
    <w:rsid w:val="00AD26D9"/>
    <w:rsid w:val="00AD2FA0"/>
    <w:rsid w:val="00AE1E84"/>
    <w:rsid w:val="00AF0B90"/>
    <w:rsid w:val="00B257C2"/>
    <w:rsid w:val="00B2669D"/>
    <w:rsid w:val="00B36C26"/>
    <w:rsid w:val="00B502B2"/>
    <w:rsid w:val="00B86EF5"/>
    <w:rsid w:val="00B957E5"/>
    <w:rsid w:val="00B967CE"/>
    <w:rsid w:val="00B977DC"/>
    <w:rsid w:val="00BC407A"/>
    <w:rsid w:val="00BE61C1"/>
    <w:rsid w:val="00C106CC"/>
    <w:rsid w:val="00C15C8B"/>
    <w:rsid w:val="00C1607E"/>
    <w:rsid w:val="00C224D7"/>
    <w:rsid w:val="00C3620D"/>
    <w:rsid w:val="00C53AEE"/>
    <w:rsid w:val="00CA12BB"/>
    <w:rsid w:val="00CA3281"/>
    <w:rsid w:val="00CE46AA"/>
    <w:rsid w:val="00CF136F"/>
    <w:rsid w:val="00D06763"/>
    <w:rsid w:val="00D16970"/>
    <w:rsid w:val="00D173B8"/>
    <w:rsid w:val="00D26CC4"/>
    <w:rsid w:val="00D32B28"/>
    <w:rsid w:val="00D401B3"/>
    <w:rsid w:val="00D416AA"/>
    <w:rsid w:val="00D47B4A"/>
    <w:rsid w:val="00D556EF"/>
    <w:rsid w:val="00D6096F"/>
    <w:rsid w:val="00D60DEB"/>
    <w:rsid w:val="00D619CD"/>
    <w:rsid w:val="00D76A40"/>
    <w:rsid w:val="00D80B52"/>
    <w:rsid w:val="00D84EF4"/>
    <w:rsid w:val="00D971E8"/>
    <w:rsid w:val="00DC11B2"/>
    <w:rsid w:val="00DD6920"/>
    <w:rsid w:val="00DE3A1E"/>
    <w:rsid w:val="00E1172F"/>
    <w:rsid w:val="00E1523D"/>
    <w:rsid w:val="00E1684D"/>
    <w:rsid w:val="00E37929"/>
    <w:rsid w:val="00E4099D"/>
    <w:rsid w:val="00E40E5E"/>
    <w:rsid w:val="00E4730F"/>
    <w:rsid w:val="00E52E13"/>
    <w:rsid w:val="00E5354F"/>
    <w:rsid w:val="00E6062F"/>
    <w:rsid w:val="00E701CA"/>
    <w:rsid w:val="00E732DF"/>
    <w:rsid w:val="00E75663"/>
    <w:rsid w:val="00EA7364"/>
    <w:rsid w:val="00EB38F2"/>
    <w:rsid w:val="00EC74A8"/>
    <w:rsid w:val="00ED6ACB"/>
    <w:rsid w:val="00EE7BA2"/>
    <w:rsid w:val="00F0234D"/>
    <w:rsid w:val="00F132C3"/>
    <w:rsid w:val="00F2287D"/>
    <w:rsid w:val="00F22C6B"/>
    <w:rsid w:val="00F27D06"/>
    <w:rsid w:val="00F318C7"/>
    <w:rsid w:val="00F31C60"/>
    <w:rsid w:val="00F9426E"/>
    <w:rsid w:val="00FE58FD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EBD6481"/>
  <w15:docId w15:val="{E8179B64-0B24-4A22-8C07-A8EFD55D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  <w:style w:type="paragraph" w:styleId="Tekstpodstawowy">
    <w:name w:val="Body Text"/>
    <w:basedOn w:val="Normalny"/>
    <w:link w:val="TekstpodstawowyZnak"/>
    <w:rsid w:val="00967CFC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67CFC"/>
    <w:rPr>
      <w:rFonts w:ascii="Times New Roman" w:eastAsia="Lucida Sans Unicode" w:hAnsi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lamczyk.gdansk@rdos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8DAB0-F89E-46DB-AE05-E3962DE90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638</TotalTime>
  <Pages>2</Pages>
  <Words>512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Marchlik</cp:lastModifiedBy>
  <cp:revision>34</cp:revision>
  <cp:lastPrinted>2021-10-20T09:17:00Z</cp:lastPrinted>
  <dcterms:created xsi:type="dcterms:W3CDTF">2019-09-25T09:13:00Z</dcterms:created>
  <dcterms:modified xsi:type="dcterms:W3CDTF">2021-10-20T09:33:00Z</dcterms:modified>
</cp:coreProperties>
</file>